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796"/>
      </w:tblGrid>
      <w:tr w:rsidR="008006CE" w:rsidRPr="000D20F7" w:rsidTr="008B4568">
        <w:trPr>
          <w:trHeight w:val="96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06CE" w:rsidRPr="000D20F7" w:rsidRDefault="008006CE" w:rsidP="00A65B7D">
            <w:pPr>
              <w:jc w:val="center"/>
              <w:rPr>
                <w:rFonts w:ascii="Verdana" w:hAnsi="Verdana" w:cstheme="majorHAnsi"/>
                <w:b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br w:type="column"/>
            </w:r>
            <w:r w:rsidRPr="000D20F7">
              <w:rPr>
                <w:rFonts w:ascii="Verdana" w:hAnsi="Verdana" w:cstheme="majorHAnsi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6F62BAB9" wp14:editId="39A23EE6">
                      <wp:extent cx="971550" cy="1314450"/>
                      <wp:effectExtent l="0" t="0" r="4445" b="3175"/>
                      <wp:docPr id="6" name="Papier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AA3259" id="Papier 6" o:spid="_x0000_s1026" editas="canvas" style="width:76.5pt;height:103.5pt;mso-position-horizontal-relative:char;mso-position-vertical-relative:line" coordsize="9715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X3Dcd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715;height:1314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E6E6E6"/>
            <w:vAlign w:val="center"/>
          </w:tcPr>
          <w:p w:rsidR="007D7E18" w:rsidRPr="000D20F7" w:rsidRDefault="007D7E18" w:rsidP="00FD2592">
            <w:pPr>
              <w:rPr>
                <w:rFonts w:ascii="Verdana" w:hAnsi="Verdana" w:cstheme="majorHAnsi"/>
              </w:rPr>
            </w:pPr>
          </w:p>
          <w:p w:rsidR="008006CE" w:rsidRPr="000D20F7" w:rsidRDefault="008006CE" w:rsidP="00A65B7D">
            <w:pPr>
              <w:jc w:val="center"/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</w:pP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A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A</w:t>
            </w:r>
            <w:proofErr w:type="spellEnd"/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N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M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E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L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D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F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O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R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M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U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L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I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E</w:t>
            </w:r>
            <w:r w:rsidR="00FF0ACF"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0D20F7">
              <w:rPr>
                <w:rFonts w:ascii="Verdana" w:hAnsi="Verdana" w:cstheme="majorHAnsi"/>
                <w:b/>
                <w:sz w:val="32"/>
                <w:szCs w:val="32"/>
                <w:lang w:val="en-US"/>
              </w:rPr>
              <w:t>R</w:t>
            </w:r>
          </w:p>
          <w:p w:rsidR="008006CE" w:rsidRPr="000D20F7" w:rsidRDefault="008006CE" w:rsidP="00A65B7D">
            <w:pPr>
              <w:jc w:val="center"/>
              <w:rPr>
                <w:rFonts w:ascii="Verdana" w:hAnsi="Verdana" w:cstheme="majorHAnsi"/>
                <w:b/>
                <w:sz w:val="28"/>
                <w:szCs w:val="28"/>
              </w:rPr>
            </w:pPr>
            <w:r w:rsidRPr="000D20F7">
              <w:rPr>
                <w:rFonts w:ascii="Verdana" w:hAnsi="Verdana" w:cstheme="majorHAnsi"/>
                <w:b/>
                <w:sz w:val="28"/>
                <w:szCs w:val="28"/>
              </w:rPr>
              <w:t>TUSSENSCHOOLSE OPVANG (TSO)</w:t>
            </w:r>
          </w:p>
          <w:p w:rsidR="007D7E18" w:rsidRPr="00C03FA6" w:rsidRDefault="00052F73" w:rsidP="00A65B7D">
            <w:pPr>
              <w:jc w:val="center"/>
              <w:rPr>
                <w:rFonts w:ascii="Verdana" w:hAnsi="Verdana" w:cstheme="majorHAnsi"/>
                <w:color w:val="2F5496" w:themeColor="accent5" w:themeShade="BF"/>
              </w:rPr>
            </w:pPr>
            <w:r w:rsidRPr="00C03FA6">
              <w:rPr>
                <w:rFonts w:ascii="Verdana" w:hAnsi="Verdana" w:cstheme="majorHAnsi"/>
                <w:color w:val="2F5496" w:themeColor="accent5" w:themeShade="BF"/>
              </w:rPr>
              <w:t xml:space="preserve">schooljaar </w:t>
            </w:r>
            <w:r w:rsidR="00FD2592" w:rsidRPr="00C03FA6">
              <w:rPr>
                <w:rFonts w:ascii="Verdana" w:hAnsi="Verdana" w:cstheme="majorHAns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C03FA6" w:rsidRPr="00C03FA6">
              <w:rPr>
                <w:rFonts w:ascii="Verdana" w:hAnsi="Verdana" w:cstheme="majorHAns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FD2592" w:rsidRPr="00C03FA6">
              <w:rPr>
                <w:rFonts w:ascii="Verdana" w:hAnsi="Verdana" w:cstheme="majorHAnsi"/>
                <w:b/>
                <w:color w:val="2F5496" w:themeColor="accent5" w:themeShade="BF"/>
                <w:sz w:val="28"/>
                <w:szCs w:val="28"/>
              </w:rPr>
              <w:t xml:space="preserve"> - 202</w:t>
            </w:r>
            <w:r w:rsidR="00C03FA6" w:rsidRPr="00C03FA6">
              <w:rPr>
                <w:rFonts w:ascii="Verdana" w:hAnsi="Verdana" w:cstheme="majorHAnsi"/>
                <w:b/>
                <w:color w:val="2F5496" w:themeColor="accent5" w:themeShade="BF"/>
                <w:sz w:val="28"/>
                <w:szCs w:val="28"/>
              </w:rPr>
              <w:t>6</w:t>
            </w:r>
          </w:p>
          <w:p w:rsidR="007D7E18" w:rsidRPr="000D20F7" w:rsidRDefault="007D7E18" w:rsidP="007D7E18">
            <w:pPr>
              <w:rPr>
                <w:rFonts w:ascii="Verdana" w:hAnsi="Verdana" w:cstheme="majorHAnsi"/>
                <w:b/>
                <w:sz w:val="16"/>
                <w:szCs w:val="16"/>
              </w:rPr>
            </w:pPr>
          </w:p>
        </w:tc>
      </w:tr>
      <w:tr w:rsidR="008006CE" w:rsidRPr="000D20F7" w:rsidTr="008B4568">
        <w:trPr>
          <w:trHeight w:val="960"/>
        </w:trPr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006CE" w:rsidRPr="000D20F7" w:rsidRDefault="008006CE" w:rsidP="00A65B7D">
            <w:pPr>
              <w:jc w:val="center"/>
              <w:rPr>
                <w:rFonts w:ascii="Verdana" w:hAnsi="Verdana" w:cstheme="majorHAnsi"/>
                <w:i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006CE" w:rsidRPr="000D20F7" w:rsidRDefault="008006CE" w:rsidP="000D20F7">
            <w:pPr>
              <w:rPr>
                <w:rFonts w:ascii="Corbel" w:hAnsi="Corbel" w:cstheme="majorHAnsi"/>
                <w:i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 xml:space="preserve">Met dit formulier meldt u uw kind aan voor </w:t>
            </w:r>
            <w:proofErr w:type="spellStart"/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tussenschoolse</w:t>
            </w:r>
            <w:proofErr w:type="spellEnd"/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 xml:space="preserve"> opvang (TSO). Door aanmelding van uw kind gaat u akkoord met de regels die gelden tijdens de TSO. De deelname van uw kind aan de TSO verplicht u tot betalen.</w:t>
            </w:r>
          </w:p>
          <w:p w:rsidR="008006CE" w:rsidRPr="000D20F7" w:rsidRDefault="008006CE" w:rsidP="000D20F7">
            <w:pPr>
              <w:rPr>
                <w:rFonts w:ascii="Corbel" w:hAnsi="Corbel" w:cstheme="majorHAnsi"/>
                <w:i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 xml:space="preserve">Met dit formulier machtigt u de TSO tot inning van de kosten van uw bankrekening. </w:t>
            </w:r>
          </w:p>
          <w:p w:rsidR="008006CE" w:rsidRPr="000D20F7" w:rsidRDefault="008006CE" w:rsidP="000D20F7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Het ingevulde formulier inleveren op school bij de administratie of de TSO-coördinator.</w:t>
            </w:r>
          </w:p>
        </w:tc>
      </w:tr>
    </w:tbl>
    <w:p w:rsidR="00D84BF1" w:rsidRPr="000D20F7" w:rsidRDefault="008006CE" w:rsidP="007D7E18">
      <w:pPr>
        <w:tabs>
          <w:tab w:val="right" w:pos="10467"/>
        </w:tabs>
        <w:rPr>
          <w:rFonts w:ascii="Verdana" w:hAnsi="Verdana" w:cstheme="majorHAnsi"/>
          <w:sz w:val="10"/>
          <w:szCs w:val="10"/>
        </w:rPr>
      </w:pPr>
      <w:r w:rsidRPr="000D20F7">
        <w:rPr>
          <w:rFonts w:ascii="Verdana" w:hAnsi="Verdana" w:cstheme="majorHAnsi"/>
          <w:noProof/>
          <w:sz w:val="16"/>
          <w:szCs w:val="16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-1639570</wp:posOffset>
            </wp:positionV>
            <wp:extent cx="1278000" cy="1728000"/>
            <wp:effectExtent l="0" t="0" r="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68" w:rsidRPr="000D20F7">
        <w:rPr>
          <w:rFonts w:ascii="Verdana" w:hAnsi="Verdana" w:cstheme="majorHAnsi"/>
          <w:sz w:val="10"/>
          <w:szCs w:val="10"/>
        </w:rPr>
        <w:t xml:space="preserve"> </w:t>
      </w:r>
      <w:r w:rsidR="007D7E18" w:rsidRPr="000D20F7">
        <w:rPr>
          <w:rFonts w:ascii="Verdana" w:hAnsi="Verdana" w:cstheme="majorHAnsi"/>
          <w:sz w:val="10"/>
          <w:szCs w:val="10"/>
        </w:rPr>
        <w:tab/>
      </w:r>
    </w:p>
    <w:p w:rsidR="007D7E18" w:rsidRPr="000D20F7" w:rsidRDefault="007D7E18" w:rsidP="007D7E18">
      <w:pPr>
        <w:tabs>
          <w:tab w:val="right" w:pos="10467"/>
        </w:tabs>
        <w:rPr>
          <w:rFonts w:ascii="Verdana" w:hAnsi="Verdana" w:cstheme="majorHAnsi"/>
          <w:sz w:val="10"/>
          <w:szCs w:val="10"/>
        </w:rPr>
      </w:pPr>
      <w:bookmarkStart w:id="0" w:name="_GoBack"/>
      <w:bookmarkEnd w:id="0"/>
    </w:p>
    <w:tbl>
      <w:tblPr>
        <w:tblpPr w:leftFromText="141" w:rightFromText="141" w:vertAnchor="text" w:tblpX="127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284"/>
        <w:gridCol w:w="39"/>
        <w:gridCol w:w="1302"/>
        <w:gridCol w:w="218"/>
        <w:gridCol w:w="105"/>
        <w:gridCol w:w="129"/>
        <w:gridCol w:w="1102"/>
        <w:gridCol w:w="323"/>
        <w:gridCol w:w="890"/>
        <w:gridCol w:w="144"/>
        <w:gridCol w:w="470"/>
        <w:gridCol w:w="948"/>
        <w:gridCol w:w="2678"/>
      </w:tblGrid>
      <w:tr w:rsidR="002B2A54" w:rsidRPr="000D20F7" w:rsidTr="0049502F">
        <w:trPr>
          <w:trHeight w:val="397"/>
        </w:trPr>
        <w:tc>
          <w:tcPr>
            <w:tcW w:w="3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B2A54" w:rsidRPr="000D20F7" w:rsidRDefault="002B2A54" w:rsidP="0049502F">
            <w:pPr>
              <w:rPr>
                <w:rFonts w:ascii="Verdana" w:hAnsi="Verdana" w:cstheme="majorHAnsi"/>
                <w:b/>
                <w:sz w:val="20"/>
                <w:szCs w:val="20"/>
                <w:highlight w:val="yellow"/>
              </w:rPr>
            </w:pP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t>Aanmeldgegevens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2A54" w:rsidRPr="000D20F7" w:rsidRDefault="002B2A54" w:rsidP="0049502F">
            <w:pPr>
              <w:jc w:val="right"/>
              <w:rPr>
                <w:rFonts w:ascii="Verdana" w:hAnsi="Verdana" w:cstheme="majorHAnsi"/>
                <w:b/>
                <w:sz w:val="20"/>
                <w:szCs w:val="20"/>
                <w:highlight w:val="yellow"/>
              </w:rPr>
            </w:pPr>
          </w:p>
        </w:tc>
      </w:tr>
      <w:tr w:rsidR="00A65B7D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51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51AD7" w:rsidRPr="000D20F7" w:rsidRDefault="00351AD7" w:rsidP="0049502F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Naam kind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1AD7" w:rsidRPr="000D20F7" w:rsidRDefault="00351AD7" w:rsidP="0049502F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AD7" w:rsidRPr="000D20F7" w:rsidRDefault="00351AD7" w:rsidP="0049502F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Groep: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D7" w:rsidRPr="000D20F7" w:rsidRDefault="00351AD7" w:rsidP="0049502F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A65B7D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397"/>
          <w:tblHeader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D3E4A" w:rsidRPr="000D20F7" w:rsidRDefault="00AD3E4A" w:rsidP="0049502F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Start met TSO op (datum)</w:t>
            </w:r>
          </w:p>
        </w:tc>
        <w:tc>
          <w:tcPr>
            <w:tcW w:w="1843" w:type="dxa"/>
            <w:gridSpan w:val="4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D3E4A" w:rsidRPr="000D20F7" w:rsidRDefault="00AD3E4A" w:rsidP="0049502F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4A" w:rsidRPr="000D20F7" w:rsidRDefault="00AD3E4A" w:rsidP="0049502F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:rsidR="00EA5B1B" w:rsidRPr="000D20F7" w:rsidRDefault="00EA5B1B" w:rsidP="0049502F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:rsidR="00EA5B1B" w:rsidRPr="000D20F7" w:rsidRDefault="00EA5B1B" w:rsidP="0049502F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C93880" w:rsidRPr="000D20F7" w:rsidTr="00C93880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397"/>
          <w:tblHeader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Op vaste </w:t>
            </w: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dagen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C93880" w:rsidRDefault="00C93880" w:rsidP="00C93880">
            <w:pPr>
              <w:jc w:val="both"/>
              <w:rPr>
                <w:rFonts w:ascii="Verdana" w:hAnsi="Verdana" w:cstheme="majorHAnsi"/>
                <w:sz w:val="22"/>
                <w:szCs w:val="22"/>
              </w:rPr>
            </w:pPr>
            <w:r w:rsidRPr="00C93880">
              <w:rPr>
                <w:rFonts w:ascii="Verdana" w:hAnsi="Verdana" w:cstheme="majorHAnsi"/>
                <w:sz w:val="22"/>
                <w:szCs w:val="22"/>
              </w:rPr>
              <w:t>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maandag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C93880" w:rsidRDefault="00C93880" w:rsidP="00C93880">
            <w:pPr>
              <w:jc w:val="both"/>
              <w:rPr>
                <w:rFonts w:ascii="Verdana" w:hAnsi="Verdana" w:cstheme="majorHAnsi"/>
                <w:sz w:val="22"/>
                <w:szCs w:val="22"/>
              </w:rPr>
            </w:pPr>
            <w:r w:rsidRPr="00C93880">
              <w:rPr>
                <w:rFonts w:ascii="Verdana" w:hAnsi="Verdana" w:cstheme="majorHAnsi"/>
                <w:sz w:val="22"/>
                <w:szCs w:val="22"/>
              </w:rPr>
              <w:t>O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dinsdag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C93880" w:rsidRDefault="00C93880" w:rsidP="00C93880">
            <w:pPr>
              <w:jc w:val="both"/>
              <w:rPr>
                <w:rFonts w:ascii="Verdana" w:hAnsi="Verdana" w:cstheme="majorHAnsi"/>
                <w:sz w:val="22"/>
                <w:szCs w:val="22"/>
              </w:rPr>
            </w:pPr>
            <w:r w:rsidRPr="00C93880">
              <w:rPr>
                <w:rFonts w:ascii="Verdana" w:hAnsi="Verdana" w:cstheme="majorHAnsi"/>
                <w:sz w:val="22"/>
                <w:szCs w:val="22"/>
              </w:rPr>
              <w:t>O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donderdag      </w:t>
            </w:r>
            <w:r w:rsidRPr="00C93880">
              <w:rPr>
                <w:rFonts w:ascii="Verdana" w:hAnsi="Verdana" w:cstheme="majorHAnsi"/>
                <w:sz w:val="22"/>
                <w:szCs w:val="22"/>
              </w:rPr>
              <w:t xml:space="preserve">O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vrijdag</w:t>
            </w:r>
          </w:p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C93880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397"/>
          <w:tblHeader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Aantal termijnen waarin u betaalt. </w:t>
            </w: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O</w:t>
            </w:r>
          </w:p>
        </w:tc>
        <w:tc>
          <w:tcPr>
            <w:tcW w:w="830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1 termijn, incasso begin oktober </w:t>
            </w:r>
          </w:p>
        </w:tc>
      </w:tr>
      <w:tr w:rsidR="00C93880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623"/>
          <w:tblHeader/>
        </w:trPr>
        <w:tc>
          <w:tcPr>
            <w:tcW w:w="157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O</w:t>
            </w:r>
          </w:p>
        </w:tc>
        <w:tc>
          <w:tcPr>
            <w:tcW w:w="83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3 termijnen: incasso’s begin oktober, begin januari en begin april .</w:t>
            </w: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(termijnbetaling is niet mogelijk bij aanmelding na de laatste incasso op 1 april. </w:t>
            </w: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  U ontvangt dan een nota)</w:t>
            </w:r>
          </w:p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C93880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i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prijs per dag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jaarprijs voor één weekdag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jaarprijs twee weekdagen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jaarprijs drie weekdagen</w:t>
            </w:r>
          </w:p>
        </w:tc>
        <w:tc>
          <w:tcPr>
            <w:tcW w:w="26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jaarprijs vier weekdagen</w:t>
            </w:r>
          </w:p>
        </w:tc>
      </w:tr>
      <w:tr w:rsidR="00C93880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227"/>
          <w:tblHeader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1A4B53" w:rsidRDefault="00C93880" w:rsidP="00C93880">
            <w:pPr>
              <w:jc w:val="right"/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</w:pP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 xml:space="preserve">€ </w:t>
            </w:r>
            <w:r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3,00</w:t>
            </w:r>
          </w:p>
        </w:tc>
        <w:tc>
          <w:tcPr>
            <w:tcW w:w="1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1A4B53" w:rsidRDefault="00C93880" w:rsidP="00C93880">
            <w:pPr>
              <w:jc w:val="right"/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</w:pP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€</w:t>
            </w:r>
            <w:r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105</w:t>
            </w: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 xml:space="preserve">,- </w:t>
            </w:r>
          </w:p>
        </w:tc>
        <w:tc>
          <w:tcPr>
            <w:tcW w:w="1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1A4B53" w:rsidRDefault="00C93880" w:rsidP="00C93880">
            <w:pPr>
              <w:jc w:val="right"/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</w:pP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€ 2</w:t>
            </w:r>
            <w:r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10</w:t>
            </w: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,-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3880" w:rsidRPr="001A4B53" w:rsidRDefault="00C93880" w:rsidP="00C93880">
            <w:pPr>
              <w:jc w:val="right"/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</w:pP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€ 3</w:t>
            </w:r>
            <w:r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15</w:t>
            </w: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,-</w:t>
            </w:r>
          </w:p>
        </w:tc>
        <w:tc>
          <w:tcPr>
            <w:tcW w:w="2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80" w:rsidRPr="001A4B53" w:rsidRDefault="00C93880" w:rsidP="00C93880">
            <w:pPr>
              <w:jc w:val="right"/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</w:pP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€ 4</w:t>
            </w:r>
            <w:r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20</w:t>
            </w:r>
            <w:r w:rsidRPr="001A4B53">
              <w:rPr>
                <w:rFonts w:ascii="Verdana" w:hAnsi="Verdana" w:cstheme="majorHAnsi"/>
                <w:b/>
                <w:color w:val="0070C0"/>
                <w:sz w:val="18"/>
                <w:szCs w:val="18"/>
              </w:rPr>
              <w:t>,-</w:t>
            </w:r>
          </w:p>
        </w:tc>
      </w:tr>
      <w:tr w:rsidR="00C93880" w:rsidRPr="000D20F7" w:rsidTr="0049502F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trHeight w:val="680"/>
          <w:tblHeader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jc w:val="right"/>
              <w:rPr>
                <w:rFonts w:ascii="Verdana" w:hAnsi="Verdana" w:cstheme="majorHAnsi"/>
                <w:i/>
                <w:sz w:val="16"/>
                <w:szCs w:val="16"/>
              </w:rPr>
            </w:pPr>
          </w:p>
        </w:tc>
        <w:tc>
          <w:tcPr>
            <w:tcW w:w="863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80" w:rsidRPr="000D20F7" w:rsidRDefault="00C93880" w:rsidP="00C93880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* Bij aanmelding voor een deel van het schooljaar worden de kosten naar rato berekend.</w:t>
            </w:r>
          </w:p>
          <w:p w:rsidR="00C93880" w:rsidRPr="000D20F7" w:rsidRDefault="00C93880" w:rsidP="00C93880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* Extra dagen overblijven kan </w:t>
            </w:r>
            <w:proofErr w:type="spellStart"/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dmv</w:t>
            </w:r>
            <w:proofErr w:type="spellEnd"/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 een strippenkaart, te koop bij de administratie.</w:t>
            </w:r>
          </w:p>
        </w:tc>
      </w:tr>
    </w:tbl>
    <w:p w:rsidR="00553E2E" w:rsidRPr="000D20F7" w:rsidRDefault="00EA5B1B" w:rsidP="002932D4">
      <w:pPr>
        <w:rPr>
          <w:rFonts w:ascii="Verdana" w:hAnsi="Verdana" w:cstheme="majorHAnsi"/>
          <w:sz w:val="10"/>
          <w:szCs w:val="10"/>
        </w:rPr>
      </w:pPr>
      <w:r w:rsidRPr="000D20F7">
        <w:rPr>
          <w:rFonts w:ascii="Verdana" w:hAnsi="Verdana" w:cstheme="majorHAnsi"/>
          <w:sz w:val="10"/>
          <w:szCs w:val="10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383"/>
        <w:gridCol w:w="383"/>
        <w:gridCol w:w="384"/>
        <w:gridCol w:w="383"/>
        <w:gridCol w:w="383"/>
        <w:gridCol w:w="323"/>
        <w:gridCol w:w="66"/>
        <w:gridCol w:w="383"/>
        <w:gridCol w:w="383"/>
        <w:gridCol w:w="384"/>
        <w:gridCol w:w="342"/>
        <w:gridCol w:w="41"/>
        <w:gridCol w:w="383"/>
        <w:gridCol w:w="384"/>
        <w:gridCol w:w="383"/>
        <w:gridCol w:w="383"/>
        <w:gridCol w:w="384"/>
        <w:gridCol w:w="383"/>
        <w:gridCol w:w="383"/>
        <w:gridCol w:w="340"/>
      </w:tblGrid>
      <w:tr w:rsidR="00351AD7" w:rsidRPr="000D20F7" w:rsidTr="00BB26C4">
        <w:trPr>
          <w:trHeight w:val="397"/>
          <w:jc w:val="center"/>
        </w:trPr>
        <w:tc>
          <w:tcPr>
            <w:tcW w:w="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51AD7" w:rsidRPr="000D20F7" w:rsidRDefault="00351AD7" w:rsidP="000A528F">
            <w:pPr>
              <w:rPr>
                <w:rFonts w:ascii="Verdana" w:hAnsi="Verdana" w:cstheme="majorHAnsi"/>
                <w:b/>
                <w:sz w:val="20"/>
                <w:szCs w:val="20"/>
                <w:highlight w:val="yellow"/>
              </w:rPr>
            </w:pP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t>Doorlopende machti</w:t>
            </w:r>
            <w:r w:rsidR="00742851" w:rsidRPr="000D20F7">
              <w:rPr>
                <w:rFonts w:ascii="Verdana" w:hAnsi="Verdana" w:cstheme="majorHAnsi"/>
                <w:b/>
                <w:sz w:val="20"/>
                <w:szCs w:val="20"/>
              </w:rPr>
              <w:t>gi</w:t>
            </w: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t>ng</w:t>
            </w:r>
          </w:p>
        </w:tc>
        <w:tc>
          <w:tcPr>
            <w:tcW w:w="46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1AD7" w:rsidRPr="000D20F7" w:rsidRDefault="00351AD7" w:rsidP="00A65B7D">
            <w:pPr>
              <w:jc w:val="right"/>
              <w:rPr>
                <w:rFonts w:ascii="Verdana" w:hAnsi="Verdana" w:cstheme="majorHAnsi"/>
                <w:b/>
                <w:sz w:val="20"/>
                <w:szCs w:val="20"/>
                <w:highlight w:val="yellow"/>
              </w:rPr>
            </w:pP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t>S€PA</w:t>
            </w:r>
          </w:p>
        </w:tc>
      </w:tr>
      <w:tr w:rsidR="00BF1B52" w:rsidRPr="000D20F7" w:rsidTr="00BB26C4">
        <w:trPr>
          <w:trHeight w:val="284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B52" w:rsidRPr="000D20F7" w:rsidRDefault="00351AD7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proofErr w:type="spellStart"/>
            <w:r w:rsidRPr="000D20F7">
              <w:rPr>
                <w:rFonts w:ascii="Verdana" w:hAnsi="Verdana" w:cstheme="majorHAnsi"/>
                <w:sz w:val="16"/>
                <w:szCs w:val="16"/>
              </w:rPr>
              <w:t>Incassant</w:t>
            </w:r>
            <w:proofErr w:type="spellEnd"/>
          </w:p>
        </w:tc>
        <w:tc>
          <w:tcPr>
            <w:tcW w:w="6861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B52" w:rsidRPr="000D20F7" w:rsidRDefault="00351AD7" w:rsidP="00F45902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14</w:t>
            </w:r>
            <w:r w:rsidRPr="000D20F7">
              <w:rPr>
                <w:rFonts w:ascii="Verdana" w:hAnsi="Verdana" w:cstheme="majorHAnsi"/>
                <w:sz w:val="16"/>
                <w:szCs w:val="16"/>
                <w:vertAlign w:val="superscript"/>
              </w:rPr>
              <w:t>e</w:t>
            </w: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 Montessorischool DE JORDAAN</w:t>
            </w:r>
          </w:p>
        </w:tc>
      </w:tr>
      <w:tr w:rsidR="00BF1B52" w:rsidRPr="000D20F7" w:rsidTr="00BB26C4">
        <w:trPr>
          <w:trHeight w:val="22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B52" w:rsidRPr="000D20F7" w:rsidRDefault="00EC1F64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Adres</w:t>
            </w:r>
          </w:p>
        </w:tc>
        <w:tc>
          <w:tcPr>
            <w:tcW w:w="686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B52" w:rsidRPr="000D20F7" w:rsidRDefault="00351AD7" w:rsidP="00F45902">
            <w:pPr>
              <w:rPr>
                <w:rFonts w:ascii="Verdana" w:hAnsi="Verdana" w:cstheme="majorHAnsi"/>
                <w:sz w:val="16"/>
                <w:szCs w:val="16"/>
              </w:rPr>
            </w:pPr>
            <w:proofErr w:type="spellStart"/>
            <w:r w:rsidRPr="000D20F7">
              <w:rPr>
                <w:rFonts w:ascii="Verdana" w:hAnsi="Verdana" w:cstheme="majorHAnsi"/>
                <w:sz w:val="16"/>
                <w:szCs w:val="16"/>
              </w:rPr>
              <w:t>Elandsstraat</w:t>
            </w:r>
            <w:proofErr w:type="spellEnd"/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 99</w:t>
            </w:r>
          </w:p>
        </w:tc>
      </w:tr>
      <w:tr w:rsidR="00BF1B52" w:rsidRPr="000D20F7" w:rsidTr="00BB26C4">
        <w:trPr>
          <w:trHeight w:val="22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B52" w:rsidRPr="000D20F7" w:rsidRDefault="00EC1F64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Postcode</w:t>
            </w:r>
            <w:r w:rsidR="0070605A" w:rsidRPr="000D20F7">
              <w:rPr>
                <w:rFonts w:ascii="Verdana" w:hAnsi="Verdana" w:cstheme="majorHAnsi"/>
                <w:sz w:val="16"/>
                <w:szCs w:val="16"/>
              </w:rPr>
              <w:t>,</w:t>
            </w: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 woonplaats</w:t>
            </w:r>
            <w:r w:rsidR="0070605A" w:rsidRPr="000D20F7">
              <w:rPr>
                <w:rFonts w:ascii="Verdana" w:hAnsi="Verdana" w:cstheme="majorHAnsi"/>
                <w:sz w:val="16"/>
                <w:szCs w:val="16"/>
              </w:rPr>
              <w:t xml:space="preserve"> en land</w:t>
            </w:r>
          </w:p>
        </w:tc>
        <w:tc>
          <w:tcPr>
            <w:tcW w:w="686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B52" w:rsidRPr="000D20F7" w:rsidRDefault="00351AD7" w:rsidP="00F45902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1016 RX Amsterdam, Nederland</w:t>
            </w:r>
          </w:p>
        </w:tc>
      </w:tr>
      <w:tr w:rsidR="00731334" w:rsidRPr="000D20F7" w:rsidTr="00BB26C4">
        <w:trPr>
          <w:trHeight w:val="22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334" w:rsidRPr="000D20F7" w:rsidRDefault="00351AD7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proofErr w:type="spellStart"/>
            <w:r w:rsidRPr="000D20F7">
              <w:rPr>
                <w:rFonts w:ascii="Verdana" w:hAnsi="Verdana" w:cstheme="majorHAnsi"/>
                <w:sz w:val="16"/>
                <w:szCs w:val="16"/>
              </w:rPr>
              <w:t>Incassant</w:t>
            </w:r>
            <w:proofErr w:type="spellEnd"/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 ID</w:t>
            </w:r>
          </w:p>
        </w:tc>
        <w:tc>
          <w:tcPr>
            <w:tcW w:w="686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334" w:rsidRPr="000D20F7" w:rsidRDefault="00413462" w:rsidP="00F271FC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NL79</w:t>
            </w:r>
            <w:r w:rsidR="006C1B4E" w:rsidRPr="000D20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0D20F7">
              <w:rPr>
                <w:rFonts w:ascii="Verdana" w:hAnsi="Verdana" w:cstheme="majorHAnsi"/>
                <w:sz w:val="16"/>
                <w:szCs w:val="16"/>
              </w:rPr>
              <w:t>ZZZ</w:t>
            </w:r>
            <w:r w:rsidR="006C1B4E" w:rsidRPr="000D20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0D20F7">
              <w:rPr>
                <w:rFonts w:ascii="Verdana" w:hAnsi="Verdana" w:cstheme="majorHAnsi"/>
                <w:sz w:val="16"/>
                <w:szCs w:val="16"/>
              </w:rPr>
              <w:t>0000</w:t>
            </w:r>
            <w:r w:rsidR="006C1B4E" w:rsidRPr="000D20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0D20F7">
              <w:rPr>
                <w:rFonts w:ascii="Verdana" w:hAnsi="Verdana" w:cstheme="majorHAnsi"/>
                <w:sz w:val="16"/>
                <w:szCs w:val="16"/>
              </w:rPr>
              <w:t>1030</w:t>
            </w:r>
            <w:r w:rsidR="006C1B4E" w:rsidRPr="000D20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Pr="000D20F7">
              <w:rPr>
                <w:rFonts w:ascii="Verdana" w:hAnsi="Verdana" w:cstheme="majorHAnsi"/>
                <w:sz w:val="16"/>
                <w:szCs w:val="16"/>
              </w:rPr>
              <w:t>9977</w:t>
            </w:r>
          </w:p>
        </w:tc>
      </w:tr>
      <w:tr w:rsidR="00BF1B52" w:rsidRPr="000D20F7" w:rsidTr="00BB26C4">
        <w:trPr>
          <w:trHeight w:val="22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B52" w:rsidRPr="000D20F7" w:rsidRDefault="00351AD7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Kenmerk machtiging</w:t>
            </w:r>
          </w:p>
        </w:tc>
        <w:tc>
          <w:tcPr>
            <w:tcW w:w="686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52" w:rsidRPr="000D20F7" w:rsidRDefault="00351AD7" w:rsidP="00F45902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BETALING TUSSENSCHOOLSE OPVANG</w:t>
            </w:r>
          </w:p>
        </w:tc>
      </w:tr>
      <w:tr w:rsidR="00F56276" w:rsidRPr="000D20F7" w:rsidTr="00BB26C4">
        <w:trPr>
          <w:trHeight w:val="1533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276" w:rsidRPr="000D20F7" w:rsidRDefault="00F56276" w:rsidP="00A65B7D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68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6" w:rsidRPr="000D20F7" w:rsidRDefault="00F56276" w:rsidP="00CF52C5">
            <w:pPr>
              <w:rPr>
                <w:rFonts w:ascii="Corbel" w:hAnsi="Corbel" w:cstheme="majorHAnsi"/>
                <w:i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Door ondertekening van dit formulier geeft u voor twee zaken toestemming:</w:t>
            </w:r>
          </w:p>
          <w:p w:rsidR="00F56276" w:rsidRPr="000D20F7" w:rsidRDefault="00F56276" w:rsidP="00CF52C5">
            <w:pPr>
              <w:rPr>
                <w:rFonts w:ascii="Corbel" w:hAnsi="Corbel" w:cstheme="majorHAnsi"/>
                <w:i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- u geeft toestemming  aan 14</w:t>
            </w:r>
            <w:r w:rsidRPr="000D20F7">
              <w:rPr>
                <w:rFonts w:ascii="Corbel" w:hAnsi="Corbel" w:cstheme="majorHAnsi"/>
                <w:i/>
                <w:sz w:val="16"/>
                <w:szCs w:val="16"/>
                <w:vertAlign w:val="superscript"/>
              </w:rPr>
              <w:t>e</w:t>
            </w: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 xml:space="preserve"> montessorischool De Jordaan om doorlopende incasso-opdrachten naar uw bank te sturen om een bedrag van uw rekening af te schrijven wegens betaling </w:t>
            </w:r>
            <w:proofErr w:type="spellStart"/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tussenschoolse</w:t>
            </w:r>
            <w:proofErr w:type="spellEnd"/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 xml:space="preserve"> opvang, en </w:t>
            </w:r>
          </w:p>
          <w:p w:rsidR="00F56276" w:rsidRPr="000D20F7" w:rsidRDefault="00F56276" w:rsidP="00CF52C5">
            <w:pPr>
              <w:rPr>
                <w:rFonts w:ascii="Corbel" w:hAnsi="Corbel" w:cstheme="majorHAnsi"/>
                <w:i/>
                <w:color w:val="999999"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- u geeft toestemming aan uw bank om doorlopend een bedrag van uw rekening af te schrijven overeenkomstig de opdracht van 14</w:t>
            </w:r>
            <w:r w:rsidRPr="000D20F7">
              <w:rPr>
                <w:rFonts w:ascii="Corbel" w:hAnsi="Corbel" w:cstheme="majorHAnsi"/>
                <w:i/>
                <w:sz w:val="16"/>
                <w:szCs w:val="16"/>
                <w:vertAlign w:val="superscript"/>
              </w:rPr>
              <w:t>e</w:t>
            </w: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 xml:space="preserve"> montessorischool De Jordaan</w:t>
            </w:r>
            <w:r w:rsidRPr="000D20F7">
              <w:rPr>
                <w:rFonts w:ascii="Corbel" w:hAnsi="Corbel" w:cstheme="majorHAnsi"/>
                <w:i/>
                <w:color w:val="999999"/>
                <w:sz w:val="16"/>
                <w:szCs w:val="16"/>
              </w:rPr>
              <w:t xml:space="preserve">. </w:t>
            </w:r>
          </w:p>
          <w:p w:rsidR="00F56276" w:rsidRPr="000D20F7" w:rsidRDefault="00F56276" w:rsidP="00CF52C5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i/>
                <w:sz w:val="16"/>
                <w:szCs w:val="16"/>
              </w:rPr>
              <w:t>Als u het niet eens bent met deze afschrijving kunt u deze laten terugboeken. Neem hiervoor binnen acht weken na afschrijving contact op met uw bank. Vraag uw bank naar de voorwaarden.</w:t>
            </w:r>
          </w:p>
        </w:tc>
      </w:tr>
      <w:tr w:rsidR="00791313" w:rsidRPr="000D20F7" w:rsidTr="00BB26C4">
        <w:trPr>
          <w:trHeight w:val="510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313" w:rsidRPr="000D20F7" w:rsidRDefault="00791313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Naam ouder/verzorger</w:t>
            </w:r>
          </w:p>
        </w:tc>
        <w:tc>
          <w:tcPr>
            <w:tcW w:w="6861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5B1EA7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791313" w:rsidRPr="00C93880" w:rsidTr="00BB26C4">
        <w:trPr>
          <w:trHeight w:val="39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313" w:rsidRPr="000D20F7" w:rsidRDefault="00791313" w:rsidP="00FA44FD">
            <w:pPr>
              <w:rPr>
                <w:rFonts w:ascii="Verdana" w:hAnsi="Verdana" w:cstheme="majorHAnsi"/>
                <w:sz w:val="16"/>
                <w:szCs w:val="16"/>
                <w:lang w:val="en-US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  <w:lang w:val="en-US"/>
              </w:rPr>
              <w:t>e-</w:t>
            </w:r>
            <w:proofErr w:type="spellStart"/>
            <w:r w:rsidRPr="000D20F7">
              <w:rPr>
                <w:rFonts w:ascii="Verdana" w:hAnsi="Verdana" w:cstheme="majorHAnsi"/>
                <w:sz w:val="16"/>
                <w:szCs w:val="16"/>
                <w:lang w:val="en-US"/>
              </w:rPr>
              <w:t>mailadres</w:t>
            </w:r>
            <w:proofErr w:type="spellEnd"/>
            <w:r w:rsidR="005545B9" w:rsidRPr="000D20F7">
              <w:rPr>
                <w:rFonts w:ascii="Verdana" w:hAnsi="Verdana" w:cstheme="majorHAnsi"/>
                <w:sz w:val="16"/>
                <w:szCs w:val="16"/>
                <w:lang w:val="en-US"/>
              </w:rPr>
              <w:t>(</w:t>
            </w:r>
            <w:proofErr w:type="spellStart"/>
            <w:r w:rsidR="005545B9" w:rsidRPr="000D20F7">
              <w:rPr>
                <w:rFonts w:ascii="Verdana" w:hAnsi="Verdana" w:cstheme="majorHAnsi"/>
                <w:sz w:val="16"/>
                <w:szCs w:val="16"/>
                <w:lang w:val="en-US"/>
              </w:rPr>
              <w:t>sen</w:t>
            </w:r>
            <w:proofErr w:type="spellEnd"/>
            <w:r w:rsidR="005545B9" w:rsidRPr="000D20F7">
              <w:rPr>
                <w:rFonts w:ascii="Verdana" w:hAnsi="Verdana" w:cstheme="majorHAnsi"/>
                <w:sz w:val="16"/>
                <w:szCs w:val="16"/>
                <w:lang w:val="en-US"/>
              </w:rPr>
              <w:t>)</w:t>
            </w:r>
          </w:p>
          <w:p w:rsidR="005545B9" w:rsidRPr="000D20F7" w:rsidRDefault="005545B9" w:rsidP="00FA44FD">
            <w:pPr>
              <w:rPr>
                <w:rFonts w:ascii="Verdana" w:hAnsi="Verdana" w:cstheme="majorHAnsi"/>
                <w:sz w:val="16"/>
                <w:szCs w:val="16"/>
                <w:lang w:val="en-US"/>
              </w:rPr>
            </w:pPr>
            <w:proofErr w:type="spellStart"/>
            <w:r w:rsidRPr="000D20F7">
              <w:rPr>
                <w:rFonts w:ascii="Verdana" w:hAnsi="Verdana" w:cstheme="majorHAnsi"/>
                <w:sz w:val="11"/>
                <w:szCs w:val="11"/>
                <w:lang w:val="en-US"/>
              </w:rPr>
              <w:t>correspondentie</w:t>
            </w:r>
            <w:proofErr w:type="spellEnd"/>
            <w:r w:rsidRPr="000D20F7">
              <w:rPr>
                <w:rFonts w:ascii="Verdana" w:hAnsi="Verdana" w:cstheme="majorHAnsi"/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D20F7">
              <w:rPr>
                <w:rFonts w:ascii="Verdana" w:hAnsi="Verdana" w:cstheme="majorHAnsi"/>
                <w:sz w:val="11"/>
                <w:szCs w:val="11"/>
                <w:lang w:val="en-US"/>
              </w:rPr>
              <w:t>vindt</w:t>
            </w:r>
            <w:proofErr w:type="spellEnd"/>
            <w:r w:rsidRPr="000D20F7">
              <w:rPr>
                <w:rFonts w:ascii="Verdana" w:hAnsi="Verdana" w:cstheme="majorHAnsi"/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0D20F7">
              <w:rPr>
                <w:rFonts w:ascii="Verdana" w:hAnsi="Verdana" w:cstheme="majorHAnsi"/>
                <w:sz w:val="11"/>
                <w:szCs w:val="11"/>
                <w:lang w:val="en-US"/>
              </w:rPr>
              <w:t>plaats</w:t>
            </w:r>
            <w:proofErr w:type="spellEnd"/>
            <w:r w:rsidRPr="000D20F7">
              <w:rPr>
                <w:rFonts w:ascii="Verdana" w:hAnsi="Verdana" w:cstheme="majorHAnsi"/>
                <w:sz w:val="11"/>
                <w:szCs w:val="11"/>
                <w:lang w:val="en-US"/>
              </w:rPr>
              <w:t xml:space="preserve"> per e-mail</w:t>
            </w:r>
          </w:p>
        </w:tc>
        <w:tc>
          <w:tcPr>
            <w:tcW w:w="6861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  <w:lang w:val="en-US"/>
              </w:rPr>
            </w:pPr>
          </w:p>
        </w:tc>
      </w:tr>
      <w:tr w:rsidR="00791313" w:rsidRPr="000D20F7" w:rsidTr="00BB26C4">
        <w:trPr>
          <w:trHeight w:val="39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313" w:rsidRPr="000D20F7" w:rsidRDefault="00791313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Telefoon tijdens schooluren </w:t>
            </w:r>
          </w:p>
        </w:tc>
        <w:tc>
          <w:tcPr>
            <w:tcW w:w="6861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A65B7D" w:rsidRPr="000D20F7" w:rsidTr="00BB26C4">
        <w:trPr>
          <w:trHeight w:val="397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Rekeningnummer (IBAN)</w:t>
            </w:r>
          </w:p>
          <w:p w:rsidR="00791313" w:rsidRPr="000D20F7" w:rsidRDefault="00791313" w:rsidP="00FA44FD">
            <w:pPr>
              <w:rPr>
                <w:rFonts w:ascii="Verdana" w:hAnsi="Verdana" w:cstheme="majorHAnsi"/>
                <w:sz w:val="11"/>
                <w:szCs w:val="11"/>
              </w:rPr>
            </w:pPr>
            <w:r w:rsidRPr="000D20F7">
              <w:rPr>
                <w:rFonts w:ascii="Verdana" w:hAnsi="Verdana" w:cstheme="majorHAnsi"/>
                <w:sz w:val="11"/>
                <w:szCs w:val="11"/>
              </w:rPr>
              <w:t>18 posities, zie bankpas of rekeningafschrift</w:t>
            </w: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13" w:rsidRPr="000D20F7" w:rsidRDefault="00791313" w:rsidP="00F45902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A65B7D" w:rsidRPr="000D20F7" w:rsidTr="00BB26C4">
        <w:trPr>
          <w:trHeight w:val="681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D23" w:rsidRPr="000D20F7" w:rsidRDefault="00696D23" w:rsidP="00FA44F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Amsterdam, (datum)</w:t>
            </w:r>
          </w:p>
        </w:tc>
        <w:tc>
          <w:tcPr>
            <w:tcW w:w="2305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6D23" w:rsidRPr="000D20F7" w:rsidRDefault="00696D23" w:rsidP="0022781D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6D23" w:rsidRPr="000D20F7" w:rsidRDefault="00696D23" w:rsidP="00E96C6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Handtekening:</w:t>
            </w:r>
          </w:p>
        </w:tc>
        <w:tc>
          <w:tcPr>
            <w:tcW w:w="3064" w:type="dxa"/>
            <w:gridSpan w:val="9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6D23" w:rsidRPr="000D20F7" w:rsidRDefault="00696D23" w:rsidP="0022781D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696D23" w:rsidRPr="000D20F7" w:rsidTr="00BB26C4">
        <w:trPr>
          <w:trHeight w:val="1931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D23" w:rsidRPr="000D20F7" w:rsidRDefault="00696D23" w:rsidP="00FA44FD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6861" w:type="dxa"/>
            <w:gridSpan w:val="2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6050" w:rsidRPr="000D20F7" w:rsidRDefault="00377E9E" w:rsidP="00696D23">
            <w:pPr>
              <w:rPr>
                <w:rFonts w:ascii="Corbel" w:hAnsi="Corbel" w:cstheme="majorHAnsi"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sz w:val="16"/>
                <w:szCs w:val="16"/>
              </w:rPr>
              <w:t>*</w:t>
            </w:r>
            <w:r w:rsidR="00696D23" w:rsidRPr="000D20F7">
              <w:rPr>
                <w:rFonts w:ascii="Corbel" w:hAnsi="Corbel" w:cstheme="majorHAnsi"/>
                <w:sz w:val="16"/>
                <w:szCs w:val="16"/>
              </w:rPr>
              <w:t xml:space="preserve"> Het eventueel mislukken van een incasso of het intrekken van uw machtiging ontheffen u niet van de betalingsverplichting.</w:t>
            </w:r>
            <w:r w:rsidR="00F36050" w:rsidRPr="000D20F7">
              <w:rPr>
                <w:rFonts w:ascii="Corbel" w:hAnsi="Corbel" w:cstheme="majorHAnsi"/>
                <w:sz w:val="16"/>
                <w:szCs w:val="16"/>
              </w:rPr>
              <w:t xml:space="preserve"> </w:t>
            </w:r>
          </w:p>
          <w:p w:rsidR="00696D23" w:rsidRPr="000D20F7" w:rsidRDefault="00377E9E" w:rsidP="00696D23">
            <w:pPr>
              <w:rPr>
                <w:rFonts w:ascii="Corbel" w:hAnsi="Corbel" w:cstheme="majorHAnsi"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sz w:val="16"/>
                <w:szCs w:val="16"/>
              </w:rPr>
              <w:t>*</w:t>
            </w:r>
            <w:r w:rsidR="00696D23" w:rsidRPr="000D20F7">
              <w:rPr>
                <w:rFonts w:ascii="Corbel" w:hAnsi="Corbel" w:cstheme="majorHAnsi"/>
                <w:sz w:val="16"/>
                <w:szCs w:val="16"/>
              </w:rPr>
              <w:t xml:space="preserve"> Bij een betalingsachterstand</w:t>
            </w:r>
            <w:r w:rsidR="00F36050" w:rsidRPr="000D20F7">
              <w:rPr>
                <w:rFonts w:ascii="Corbel" w:hAnsi="Corbel" w:cstheme="majorHAnsi"/>
                <w:sz w:val="16"/>
                <w:szCs w:val="16"/>
              </w:rPr>
              <w:t xml:space="preserve"> sturen wij een herinnering. Er worden administratiekosten in rekening gebracht als we een tweede herinnering moeten sturen.</w:t>
            </w:r>
            <w:r w:rsidR="008745F0" w:rsidRPr="000D20F7">
              <w:rPr>
                <w:rFonts w:ascii="Corbel" w:hAnsi="Corbel" w:cstheme="majorHAnsi"/>
                <w:sz w:val="16"/>
                <w:szCs w:val="16"/>
              </w:rPr>
              <w:t xml:space="preserve"> D</w:t>
            </w:r>
            <w:r w:rsidR="00696D23" w:rsidRPr="000D20F7">
              <w:rPr>
                <w:rFonts w:ascii="Corbel" w:hAnsi="Corbel" w:cstheme="majorHAnsi"/>
                <w:sz w:val="16"/>
                <w:szCs w:val="16"/>
              </w:rPr>
              <w:t>eelname van uw kind aan de TSO</w:t>
            </w:r>
            <w:r w:rsidR="008745F0" w:rsidRPr="000D20F7">
              <w:rPr>
                <w:rFonts w:ascii="Corbel" w:hAnsi="Corbel" w:cstheme="majorHAnsi"/>
                <w:sz w:val="16"/>
                <w:szCs w:val="16"/>
              </w:rPr>
              <w:t xml:space="preserve"> kan worden opgeschort</w:t>
            </w:r>
            <w:r w:rsidR="00696D23" w:rsidRPr="000D20F7">
              <w:rPr>
                <w:rFonts w:ascii="Corbel" w:hAnsi="Corbel" w:cstheme="majorHAnsi"/>
                <w:sz w:val="16"/>
                <w:szCs w:val="16"/>
              </w:rPr>
              <w:t xml:space="preserve"> tot de achterstand is ingelopen of een betalingsregeling is overeengekomen. Uw kind kan zolang niet deelnemen aan de TSO.</w:t>
            </w:r>
          </w:p>
          <w:p w:rsidR="00696D23" w:rsidRPr="000D20F7" w:rsidRDefault="00377E9E" w:rsidP="0022781D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Corbel" w:hAnsi="Corbel" w:cstheme="majorHAnsi"/>
                <w:sz w:val="16"/>
                <w:szCs w:val="16"/>
              </w:rPr>
              <w:t>*</w:t>
            </w:r>
            <w:r w:rsidR="00696D23" w:rsidRPr="000D20F7">
              <w:rPr>
                <w:rFonts w:ascii="Corbel" w:hAnsi="Corbel" w:cstheme="majorHAnsi"/>
                <w:sz w:val="16"/>
                <w:szCs w:val="16"/>
              </w:rPr>
              <w:t xml:space="preserve"> Bij een voortdurende betalingsachterstand of het niet nakomen van de betalingsregeling zullen wij incassomaatregelen nemen om het openstaande saldo op u te verhalen.</w:t>
            </w:r>
            <w:r w:rsidR="00696D23" w:rsidRPr="000D20F7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</w:tc>
      </w:tr>
    </w:tbl>
    <w:p w:rsidR="005F61FF" w:rsidRPr="000D20F7" w:rsidRDefault="005F61FF" w:rsidP="002932D4">
      <w:pPr>
        <w:rPr>
          <w:rFonts w:ascii="Verdana" w:hAnsi="Verdana" w:cstheme="majorHAnsi"/>
          <w:i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A36D1" w:rsidRPr="000D20F7" w:rsidTr="00192D54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A36D1" w:rsidRPr="000D20F7" w:rsidRDefault="00336690" w:rsidP="00336690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lastRenderedPageBreak/>
              <w:t xml:space="preserve"> </w:t>
            </w:r>
            <w:r w:rsidR="004A36D1" w:rsidRPr="000D20F7">
              <w:rPr>
                <w:rFonts w:ascii="Verdana" w:hAnsi="Verdana" w:cstheme="majorHAnsi"/>
                <w:b/>
                <w:sz w:val="20"/>
                <w:szCs w:val="20"/>
              </w:rPr>
              <w:t>Bijzonderheden</w:t>
            </w: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7D" w:rsidRPr="000D20F7" w:rsidRDefault="004A36D1" w:rsidP="00BD2B7D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Geef hieronder aan of er bijzonderheden zijn die van belang zijn voor de TSO, </w:t>
            </w:r>
          </w:p>
          <w:p w:rsidR="004A36D1" w:rsidRPr="000D20F7" w:rsidRDefault="004A36D1" w:rsidP="00BD2B7D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bijvoorbeeld dieet, allergie of medicijngebruik.</w:t>
            </w: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AF092F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2F" w:rsidRPr="000D20F7" w:rsidRDefault="00AF092F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4A36D1" w:rsidRPr="000D20F7" w:rsidTr="00192D54">
        <w:trPr>
          <w:trHeight w:val="397"/>
        </w:trPr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D1" w:rsidRPr="000D20F7" w:rsidRDefault="004A36D1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</w:tbl>
    <w:p w:rsidR="005911A7" w:rsidRPr="000D20F7" w:rsidRDefault="005911A7" w:rsidP="00192D54">
      <w:pPr>
        <w:jc w:val="center"/>
        <w:rPr>
          <w:rFonts w:ascii="Verdana" w:hAnsi="Verdana" w:cstheme="majorHAnsi"/>
          <w:i/>
          <w:sz w:val="10"/>
          <w:szCs w:val="1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360"/>
        <w:gridCol w:w="7028"/>
      </w:tblGrid>
      <w:tr w:rsidR="00305340" w:rsidRPr="000D20F7" w:rsidTr="00336690">
        <w:trPr>
          <w:trHeight w:val="39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5340" w:rsidRPr="000D20F7" w:rsidRDefault="00336690" w:rsidP="00336690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t xml:space="preserve">                           </w:t>
            </w:r>
            <w:r w:rsidR="00305340" w:rsidRPr="000D20F7">
              <w:rPr>
                <w:rFonts w:ascii="Verdana" w:hAnsi="Verdana" w:cstheme="majorHAnsi"/>
                <w:b/>
                <w:sz w:val="20"/>
                <w:szCs w:val="20"/>
              </w:rPr>
              <w:t>Meewerken bij de TSO</w:t>
            </w:r>
          </w:p>
        </w:tc>
      </w:tr>
      <w:tr w:rsidR="00CF03DA" w:rsidRPr="000D20F7" w:rsidTr="00336690">
        <w:trPr>
          <w:trHeight w:val="85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3DA" w:rsidRPr="000D20F7" w:rsidRDefault="00CF03DA" w:rsidP="00192D54">
            <w:pPr>
              <w:jc w:val="center"/>
              <w:rPr>
                <w:rFonts w:ascii="Verdana" w:hAnsi="Verdana" w:cstheme="majorHAnsi"/>
                <w:i/>
                <w:sz w:val="16"/>
                <w:szCs w:val="16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DA" w:rsidRPr="000D20F7" w:rsidRDefault="00CF03DA" w:rsidP="00336690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De TSO is regelmatig op zoek naar nieuwe vrijwilligers. Als vrijwilliger ontvangt u een wettelijk toegestane </w:t>
            </w:r>
            <w:r w:rsidRPr="000D20F7">
              <w:rPr>
                <w:rFonts w:ascii="Verdana" w:hAnsi="Verdana" w:cstheme="majorHAnsi"/>
                <w:i/>
                <w:sz w:val="16"/>
                <w:szCs w:val="16"/>
                <w:u w:val="single"/>
              </w:rPr>
              <w:t>vrijwilligersvergoeding</w:t>
            </w: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 van € 10,00 per keer. </w:t>
            </w:r>
            <w:r w:rsidR="0099498E"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Werkt u als vaste vrijwilliger minimaal twee </w:t>
            </w: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keer per week, dan maken uw kinderen </w:t>
            </w:r>
            <w:r w:rsidRPr="000D20F7">
              <w:rPr>
                <w:rFonts w:ascii="Verdana" w:hAnsi="Verdana" w:cstheme="majorHAnsi"/>
                <w:b/>
                <w:i/>
                <w:sz w:val="16"/>
                <w:szCs w:val="16"/>
                <w:u w:val="single"/>
              </w:rPr>
              <w:t>gratis</w:t>
            </w: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 gebruik van de TSO. Onder andere </w:t>
            </w:r>
            <w:r w:rsidR="00E8492C" w:rsidRPr="000D20F7">
              <w:rPr>
                <w:rFonts w:ascii="Verdana" w:hAnsi="Verdana" w:cstheme="majorHAnsi"/>
                <w:i/>
                <w:sz w:val="16"/>
                <w:szCs w:val="16"/>
              </w:rPr>
              <w:t>overleg</w:t>
            </w: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, scholing en begeleiding maken een vast onderdeel uit van de taak van vrijwilligers. Meer informatie hierover bij de TSO-coördinator.</w:t>
            </w:r>
          </w:p>
          <w:p w:rsidR="00A95FB2" w:rsidRPr="000D20F7" w:rsidRDefault="00A95FB2" w:rsidP="00336690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</w:p>
        </w:tc>
      </w:tr>
      <w:tr w:rsidR="00305340" w:rsidRPr="000D20F7" w:rsidTr="00336690">
        <w:trPr>
          <w:trHeight w:val="397"/>
        </w:trPr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5340" w:rsidRPr="000D20F7" w:rsidRDefault="00305340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340" w:rsidRPr="000D20F7" w:rsidRDefault="00305340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O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6CE" w:rsidRPr="000D20F7" w:rsidRDefault="00305340" w:rsidP="0033669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 xml:space="preserve">Ja, ik ben geïnteresseerd om te werken als vrijwilliger </w:t>
            </w:r>
          </w:p>
          <w:p w:rsidR="00305340" w:rsidRPr="000D20F7" w:rsidRDefault="00305340" w:rsidP="0033669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(De TSO-coördinator neemt binnenkort contact met u op.)</w:t>
            </w:r>
          </w:p>
        </w:tc>
      </w:tr>
      <w:tr w:rsidR="00A65B7D" w:rsidRPr="000D20F7" w:rsidTr="00336690">
        <w:trPr>
          <w:trHeight w:val="397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340" w:rsidRPr="000D20F7" w:rsidRDefault="00305340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340" w:rsidRPr="000D20F7" w:rsidRDefault="00305340" w:rsidP="00192D54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O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40" w:rsidRPr="000D20F7" w:rsidRDefault="00305340" w:rsidP="00336690">
            <w:pPr>
              <w:rPr>
                <w:rFonts w:ascii="Verdana" w:hAnsi="Verdana" w:cstheme="majorHAnsi"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sz w:val="16"/>
                <w:szCs w:val="16"/>
              </w:rPr>
              <w:t>Nee, ik ben hierin niet geïnteresseerd.</w:t>
            </w:r>
          </w:p>
        </w:tc>
      </w:tr>
    </w:tbl>
    <w:p w:rsidR="006C1B4E" w:rsidRPr="000D20F7" w:rsidRDefault="006C1B4E" w:rsidP="00192D54">
      <w:pPr>
        <w:jc w:val="center"/>
        <w:rPr>
          <w:rFonts w:ascii="Verdana" w:hAnsi="Verdana" w:cstheme="majorHAnsi"/>
          <w:i/>
          <w:sz w:val="10"/>
          <w:szCs w:val="1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388"/>
      </w:tblGrid>
      <w:tr w:rsidR="00F25F96" w:rsidRPr="000D20F7" w:rsidTr="00192D54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5F96" w:rsidRPr="000D20F7" w:rsidRDefault="00336690" w:rsidP="00336690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0D20F7">
              <w:rPr>
                <w:rFonts w:ascii="Verdana" w:hAnsi="Verdana" w:cstheme="majorHAnsi"/>
                <w:b/>
                <w:sz w:val="20"/>
                <w:szCs w:val="20"/>
              </w:rPr>
              <w:t xml:space="preserve">                           </w:t>
            </w:r>
            <w:r w:rsidR="00F25F96" w:rsidRPr="000D20F7">
              <w:rPr>
                <w:rFonts w:ascii="Verdana" w:hAnsi="Verdana" w:cstheme="majorHAnsi"/>
                <w:b/>
                <w:sz w:val="20"/>
                <w:szCs w:val="20"/>
              </w:rPr>
              <w:t>Scholierenvergoeding</w:t>
            </w:r>
          </w:p>
        </w:tc>
      </w:tr>
      <w:tr w:rsidR="0057771E" w:rsidRPr="000D20F7" w:rsidTr="00192D54">
        <w:trPr>
          <w:trHeight w:val="119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71E" w:rsidRPr="000D20F7" w:rsidRDefault="0057771E" w:rsidP="00192D54">
            <w:pPr>
              <w:jc w:val="center"/>
              <w:rPr>
                <w:rFonts w:ascii="Verdana" w:hAnsi="Verdana" w:cstheme="majorHAnsi"/>
                <w:i/>
                <w:sz w:val="16"/>
                <w:szCs w:val="16"/>
              </w:rPr>
            </w:pP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B2" w:rsidRPr="000D20F7" w:rsidRDefault="00A95FB2" w:rsidP="00192D54">
            <w:pPr>
              <w:pStyle w:val="Normaalweb"/>
              <w:spacing w:before="0" w:beforeAutospacing="0" w:after="0"/>
              <w:jc w:val="center"/>
              <w:rPr>
                <w:rFonts w:ascii="Verdana" w:hAnsi="Verdana" w:cstheme="majorHAnsi"/>
                <w:i/>
                <w:sz w:val="16"/>
                <w:szCs w:val="16"/>
              </w:rPr>
            </w:pPr>
          </w:p>
          <w:p w:rsidR="0057771E" w:rsidRPr="000D20F7" w:rsidRDefault="0057771E" w:rsidP="00336690">
            <w:pPr>
              <w:pStyle w:val="Normaalweb"/>
              <w:spacing w:before="0" w:beforeAutospacing="0" w:after="0"/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>Scholierenvergoeding is een bedrag voor schoolgaande kinderen van Amsterdammers met een laag inkomen. Met het geld kunt u school-, sport- en culturele activiteiten van uw kind betalen. Denk daarbij aan kosten voor TSO, schoolspullen en schoolreisjes, reiskosten naar school, contributie van sportverenigingen, sportkleding, muziekles of theater- en bioscoopbezoek. Maar ook voor bijles of huiswerkhulp kunt u de scholierenvergoeding gebruiken.</w:t>
            </w:r>
          </w:p>
          <w:p w:rsidR="0057771E" w:rsidRPr="000D20F7" w:rsidRDefault="0057771E" w:rsidP="00336690">
            <w:pPr>
              <w:rPr>
                <w:rFonts w:ascii="Verdana" w:hAnsi="Verdana" w:cstheme="majorHAnsi"/>
                <w:i/>
                <w:sz w:val="16"/>
                <w:szCs w:val="16"/>
              </w:rPr>
            </w:pPr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De aanvraag loopt via de gemeente en moet u jaarlijks indienen, zie </w:t>
            </w:r>
            <w:hyperlink r:id="rId8" w:history="1">
              <w:r w:rsidRPr="000D20F7">
                <w:rPr>
                  <w:rStyle w:val="Hyperlink"/>
                  <w:rFonts w:ascii="Verdana" w:hAnsi="Verdana" w:cstheme="majorHAnsi"/>
                  <w:i/>
                  <w:sz w:val="16"/>
                  <w:szCs w:val="16"/>
                </w:rPr>
                <w:t>www.amsterdam.nl</w:t>
              </w:r>
            </w:hyperlink>
            <w:r w:rsidRPr="000D20F7">
              <w:rPr>
                <w:rFonts w:ascii="Verdana" w:hAnsi="Verdana" w:cstheme="majorHAnsi"/>
                <w:i/>
                <w:sz w:val="16"/>
                <w:szCs w:val="16"/>
              </w:rPr>
              <w:t xml:space="preserve"> en zoek op “scholierenvergoeding”.</w:t>
            </w:r>
          </w:p>
          <w:p w:rsidR="00A95FB2" w:rsidRPr="000D20F7" w:rsidRDefault="00A95FB2" w:rsidP="008006CE">
            <w:pPr>
              <w:jc w:val="center"/>
              <w:rPr>
                <w:rFonts w:ascii="Verdana" w:hAnsi="Verdana" w:cstheme="majorHAnsi"/>
                <w:i/>
                <w:sz w:val="16"/>
                <w:szCs w:val="16"/>
              </w:rPr>
            </w:pPr>
          </w:p>
        </w:tc>
      </w:tr>
    </w:tbl>
    <w:p w:rsidR="00F25F96" w:rsidRPr="000D20F7" w:rsidRDefault="00F25F96" w:rsidP="00192D54">
      <w:pPr>
        <w:jc w:val="center"/>
        <w:rPr>
          <w:rFonts w:ascii="Verdana" w:hAnsi="Verdana" w:cstheme="majorHAnsi"/>
          <w:b/>
          <w:i/>
          <w:sz w:val="20"/>
          <w:szCs w:val="20"/>
        </w:rPr>
      </w:pPr>
    </w:p>
    <w:p w:rsidR="0050743B" w:rsidRPr="000D20F7" w:rsidRDefault="0050743B" w:rsidP="00192D54">
      <w:pPr>
        <w:jc w:val="center"/>
        <w:rPr>
          <w:rFonts w:ascii="Verdana" w:hAnsi="Verdana" w:cstheme="majorHAnsi"/>
          <w:b/>
          <w:i/>
          <w:sz w:val="20"/>
          <w:szCs w:val="20"/>
        </w:rPr>
      </w:pPr>
    </w:p>
    <w:p w:rsidR="0050743B" w:rsidRPr="000D20F7" w:rsidRDefault="0050743B" w:rsidP="00192D54">
      <w:pPr>
        <w:jc w:val="center"/>
        <w:rPr>
          <w:rFonts w:ascii="Verdana" w:hAnsi="Verdana" w:cstheme="majorHAnsi"/>
          <w:b/>
          <w:i/>
          <w:sz w:val="20"/>
          <w:szCs w:val="20"/>
        </w:rPr>
      </w:pPr>
    </w:p>
    <w:p w:rsidR="0050743B" w:rsidRPr="000D20F7" w:rsidRDefault="0050743B" w:rsidP="00192D54">
      <w:pPr>
        <w:jc w:val="center"/>
        <w:rPr>
          <w:rFonts w:ascii="Verdana" w:hAnsi="Verdana" w:cstheme="majorHAnsi"/>
          <w:b/>
          <w:sz w:val="20"/>
          <w:szCs w:val="20"/>
        </w:rPr>
      </w:pPr>
      <w:r w:rsidRPr="000D20F7">
        <w:rPr>
          <w:rFonts w:ascii="Verdana" w:hAnsi="Verdana" w:cstheme="majorHAnsi"/>
          <w:b/>
          <w:sz w:val="20"/>
          <w:szCs w:val="20"/>
        </w:rPr>
        <w:t>Het ingevulde formulier inleveren op school bij de administratie of de TSO-coördinator</w:t>
      </w:r>
    </w:p>
    <w:sectPr w:rsidR="0050743B" w:rsidRPr="000D20F7" w:rsidSect="007D7E18">
      <w:pgSz w:w="11907" w:h="16840" w:code="9"/>
      <w:pgMar w:top="567" w:right="720" w:bottom="57" w:left="720" w:header="709" w:footer="369" w:gutter="0"/>
      <w:paperSrc w:first="15" w:other="15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0B" w:rsidRDefault="0003500B">
      <w:r>
        <w:separator/>
      </w:r>
    </w:p>
  </w:endnote>
  <w:endnote w:type="continuationSeparator" w:id="0">
    <w:p w:rsidR="0003500B" w:rsidRDefault="0003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Bold">
    <w:altName w:val="Trade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0B" w:rsidRDefault="0003500B">
      <w:r>
        <w:separator/>
      </w:r>
    </w:p>
  </w:footnote>
  <w:footnote w:type="continuationSeparator" w:id="0">
    <w:p w:rsidR="0003500B" w:rsidRDefault="0003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902"/>
    <w:multiLevelType w:val="hybridMultilevel"/>
    <w:tmpl w:val="FD30C156"/>
    <w:lvl w:ilvl="0" w:tplc="0686B05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151B"/>
    <w:multiLevelType w:val="hybridMultilevel"/>
    <w:tmpl w:val="D7BAB4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C9C"/>
    <w:multiLevelType w:val="hybridMultilevel"/>
    <w:tmpl w:val="F7E0EE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1754A"/>
    <w:multiLevelType w:val="hybridMultilevel"/>
    <w:tmpl w:val="028E4140"/>
    <w:lvl w:ilvl="0" w:tplc="36666F2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3F29"/>
    <w:multiLevelType w:val="hybridMultilevel"/>
    <w:tmpl w:val="AEEE91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2B76"/>
    <w:multiLevelType w:val="hybridMultilevel"/>
    <w:tmpl w:val="1384ECAC"/>
    <w:lvl w:ilvl="0" w:tplc="0686B05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46E9"/>
    <w:multiLevelType w:val="hybridMultilevel"/>
    <w:tmpl w:val="33F836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4EB3"/>
    <w:multiLevelType w:val="hybridMultilevel"/>
    <w:tmpl w:val="CC9858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063C"/>
    <w:multiLevelType w:val="hybridMultilevel"/>
    <w:tmpl w:val="126E7A4E"/>
    <w:lvl w:ilvl="0" w:tplc="9686FB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16AC"/>
    <w:multiLevelType w:val="hybridMultilevel"/>
    <w:tmpl w:val="17D45D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309D"/>
    <w:multiLevelType w:val="hybridMultilevel"/>
    <w:tmpl w:val="7608B6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262A"/>
    <w:multiLevelType w:val="hybridMultilevel"/>
    <w:tmpl w:val="D4C4150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95DED"/>
    <w:multiLevelType w:val="hybridMultilevel"/>
    <w:tmpl w:val="9776235C"/>
    <w:lvl w:ilvl="0" w:tplc="36666F2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8D3CBF"/>
    <w:multiLevelType w:val="hybridMultilevel"/>
    <w:tmpl w:val="A74A543C"/>
    <w:lvl w:ilvl="0" w:tplc="BC3AA1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16316D"/>
    <w:multiLevelType w:val="hybridMultilevel"/>
    <w:tmpl w:val="A33EECFC"/>
    <w:lvl w:ilvl="0" w:tplc="2382BD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765C"/>
    <w:multiLevelType w:val="hybridMultilevel"/>
    <w:tmpl w:val="BB8EAA1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10CB5"/>
    <w:multiLevelType w:val="hybridMultilevel"/>
    <w:tmpl w:val="1958AC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5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F"/>
    <w:rsid w:val="00003277"/>
    <w:rsid w:val="0001095B"/>
    <w:rsid w:val="00015043"/>
    <w:rsid w:val="00016B5B"/>
    <w:rsid w:val="00023048"/>
    <w:rsid w:val="000322C6"/>
    <w:rsid w:val="000323F2"/>
    <w:rsid w:val="0003500B"/>
    <w:rsid w:val="0004210B"/>
    <w:rsid w:val="0004370E"/>
    <w:rsid w:val="00043A1D"/>
    <w:rsid w:val="00052F56"/>
    <w:rsid w:val="00052F73"/>
    <w:rsid w:val="00065A32"/>
    <w:rsid w:val="00066C49"/>
    <w:rsid w:val="00072C13"/>
    <w:rsid w:val="00074DAD"/>
    <w:rsid w:val="00076378"/>
    <w:rsid w:val="00081828"/>
    <w:rsid w:val="00082F77"/>
    <w:rsid w:val="00091370"/>
    <w:rsid w:val="00093C7F"/>
    <w:rsid w:val="000A136A"/>
    <w:rsid w:val="000A528F"/>
    <w:rsid w:val="000B6C85"/>
    <w:rsid w:val="000C30D7"/>
    <w:rsid w:val="000C7D49"/>
    <w:rsid w:val="000D20F7"/>
    <w:rsid w:val="000D4D10"/>
    <w:rsid w:val="000D729C"/>
    <w:rsid w:val="000E060C"/>
    <w:rsid w:val="000E7D69"/>
    <w:rsid w:val="000F3574"/>
    <w:rsid w:val="000F3C26"/>
    <w:rsid w:val="00100825"/>
    <w:rsid w:val="001161EA"/>
    <w:rsid w:val="00116859"/>
    <w:rsid w:val="00125A2B"/>
    <w:rsid w:val="00126312"/>
    <w:rsid w:val="001274C1"/>
    <w:rsid w:val="0015275B"/>
    <w:rsid w:val="001557F7"/>
    <w:rsid w:val="00156F20"/>
    <w:rsid w:val="00156FD0"/>
    <w:rsid w:val="00162EEF"/>
    <w:rsid w:val="001646BC"/>
    <w:rsid w:val="00165F30"/>
    <w:rsid w:val="001675D1"/>
    <w:rsid w:val="00170B62"/>
    <w:rsid w:val="0018237C"/>
    <w:rsid w:val="00182510"/>
    <w:rsid w:val="00183586"/>
    <w:rsid w:val="00186447"/>
    <w:rsid w:val="00192D54"/>
    <w:rsid w:val="001A320D"/>
    <w:rsid w:val="001A4B53"/>
    <w:rsid w:val="001A4C32"/>
    <w:rsid w:val="001A619E"/>
    <w:rsid w:val="001A673D"/>
    <w:rsid w:val="001A6A90"/>
    <w:rsid w:val="001B38A7"/>
    <w:rsid w:val="001B530E"/>
    <w:rsid w:val="001C51C2"/>
    <w:rsid w:val="001D3590"/>
    <w:rsid w:val="001D45D1"/>
    <w:rsid w:val="001D5C0A"/>
    <w:rsid w:val="001E1AEE"/>
    <w:rsid w:val="001E4016"/>
    <w:rsid w:val="001E7A09"/>
    <w:rsid w:val="001E7AB5"/>
    <w:rsid w:val="001F6CCE"/>
    <w:rsid w:val="00201102"/>
    <w:rsid w:val="00204F3B"/>
    <w:rsid w:val="00215C4E"/>
    <w:rsid w:val="0022781D"/>
    <w:rsid w:val="00240961"/>
    <w:rsid w:val="0024418B"/>
    <w:rsid w:val="00253AB1"/>
    <w:rsid w:val="002568C1"/>
    <w:rsid w:val="002611DF"/>
    <w:rsid w:val="00261351"/>
    <w:rsid w:val="00262CED"/>
    <w:rsid w:val="00265645"/>
    <w:rsid w:val="00273DC4"/>
    <w:rsid w:val="0027414A"/>
    <w:rsid w:val="00275562"/>
    <w:rsid w:val="00277965"/>
    <w:rsid w:val="00286B2D"/>
    <w:rsid w:val="002932D4"/>
    <w:rsid w:val="0029399A"/>
    <w:rsid w:val="00294BDD"/>
    <w:rsid w:val="002A65A6"/>
    <w:rsid w:val="002A707E"/>
    <w:rsid w:val="002B2A54"/>
    <w:rsid w:val="002B48BB"/>
    <w:rsid w:val="002B4A4F"/>
    <w:rsid w:val="002B4BD6"/>
    <w:rsid w:val="002B7517"/>
    <w:rsid w:val="002C19C9"/>
    <w:rsid w:val="002C22C8"/>
    <w:rsid w:val="002C2CE5"/>
    <w:rsid w:val="002C48FC"/>
    <w:rsid w:val="002C5075"/>
    <w:rsid w:val="002C6517"/>
    <w:rsid w:val="002C78FD"/>
    <w:rsid w:val="002D27E2"/>
    <w:rsid w:val="002D6009"/>
    <w:rsid w:val="002D7874"/>
    <w:rsid w:val="002E313D"/>
    <w:rsid w:val="002E6019"/>
    <w:rsid w:val="002E69B6"/>
    <w:rsid w:val="002F007F"/>
    <w:rsid w:val="002F1400"/>
    <w:rsid w:val="002F67DE"/>
    <w:rsid w:val="002F7B8C"/>
    <w:rsid w:val="00305340"/>
    <w:rsid w:val="003054B7"/>
    <w:rsid w:val="0030704F"/>
    <w:rsid w:val="003129CB"/>
    <w:rsid w:val="00314702"/>
    <w:rsid w:val="00317877"/>
    <w:rsid w:val="00333C79"/>
    <w:rsid w:val="003355F6"/>
    <w:rsid w:val="00336690"/>
    <w:rsid w:val="00342C3C"/>
    <w:rsid w:val="003478AC"/>
    <w:rsid w:val="00351AD7"/>
    <w:rsid w:val="00352697"/>
    <w:rsid w:val="003532F1"/>
    <w:rsid w:val="00377E9E"/>
    <w:rsid w:val="00381EFA"/>
    <w:rsid w:val="00383658"/>
    <w:rsid w:val="00383AB1"/>
    <w:rsid w:val="00390F59"/>
    <w:rsid w:val="00394565"/>
    <w:rsid w:val="00394593"/>
    <w:rsid w:val="00395251"/>
    <w:rsid w:val="00395E94"/>
    <w:rsid w:val="003A070B"/>
    <w:rsid w:val="003A17F6"/>
    <w:rsid w:val="003B5552"/>
    <w:rsid w:val="003B7D3D"/>
    <w:rsid w:val="003C1068"/>
    <w:rsid w:val="003D1302"/>
    <w:rsid w:val="003F0FA3"/>
    <w:rsid w:val="003F7759"/>
    <w:rsid w:val="004010B6"/>
    <w:rsid w:val="00413462"/>
    <w:rsid w:val="00420825"/>
    <w:rsid w:val="0042239A"/>
    <w:rsid w:val="00422A08"/>
    <w:rsid w:val="00423C5F"/>
    <w:rsid w:val="00423E3D"/>
    <w:rsid w:val="00424A16"/>
    <w:rsid w:val="004427AC"/>
    <w:rsid w:val="00446E12"/>
    <w:rsid w:val="004531F6"/>
    <w:rsid w:val="00454841"/>
    <w:rsid w:val="00461108"/>
    <w:rsid w:val="004625EC"/>
    <w:rsid w:val="00472E16"/>
    <w:rsid w:val="00482A2F"/>
    <w:rsid w:val="0049154A"/>
    <w:rsid w:val="00494762"/>
    <w:rsid w:val="0049502F"/>
    <w:rsid w:val="004956E5"/>
    <w:rsid w:val="004A36D1"/>
    <w:rsid w:val="004B4C86"/>
    <w:rsid w:val="004B4C92"/>
    <w:rsid w:val="004B5A14"/>
    <w:rsid w:val="004C7A82"/>
    <w:rsid w:val="004D332A"/>
    <w:rsid w:val="004D6B49"/>
    <w:rsid w:val="004D71DD"/>
    <w:rsid w:val="004E2879"/>
    <w:rsid w:val="004E59FF"/>
    <w:rsid w:val="004F0056"/>
    <w:rsid w:val="004F1329"/>
    <w:rsid w:val="004F2D22"/>
    <w:rsid w:val="004F339C"/>
    <w:rsid w:val="004F3FEF"/>
    <w:rsid w:val="005032E8"/>
    <w:rsid w:val="0050544E"/>
    <w:rsid w:val="00506B75"/>
    <w:rsid w:val="0050743B"/>
    <w:rsid w:val="00513722"/>
    <w:rsid w:val="00516291"/>
    <w:rsid w:val="00524970"/>
    <w:rsid w:val="00524F9D"/>
    <w:rsid w:val="0053291B"/>
    <w:rsid w:val="00540782"/>
    <w:rsid w:val="00553E2E"/>
    <w:rsid w:val="005545B9"/>
    <w:rsid w:val="00557C4A"/>
    <w:rsid w:val="00557D15"/>
    <w:rsid w:val="00560D23"/>
    <w:rsid w:val="005702C0"/>
    <w:rsid w:val="00571939"/>
    <w:rsid w:val="0057771E"/>
    <w:rsid w:val="005911A7"/>
    <w:rsid w:val="00596FAD"/>
    <w:rsid w:val="005A1B3F"/>
    <w:rsid w:val="005A4755"/>
    <w:rsid w:val="005A4F1A"/>
    <w:rsid w:val="005B1EA7"/>
    <w:rsid w:val="005B2EC7"/>
    <w:rsid w:val="005B78A8"/>
    <w:rsid w:val="005C5E50"/>
    <w:rsid w:val="005D22A5"/>
    <w:rsid w:val="005D4303"/>
    <w:rsid w:val="005D5531"/>
    <w:rsid w:val="005D645E"/>
    <w:rsid w:val="005D6FA8"/>
    <w:rsid w:val="005E2571"/>
    <w:rsid w:val="005F3B1E"/>
    <w:rsid w:val="005F61FF"/>
    <w:rsid w:val="00601112"/>
    <w:rsid w:val="0060133B"/>
    <w:rsid w:val="00603513"/>
    <w:rsid w:val="00604A93"/>
    <w:rsid w:val="006054F9"/>
    <w:rsid w:val="00607AF1"/>
    <w:rsid w:val="006126F7"/>
    <w:rsid w:val="006143FB"/>
    <w:rsid w:val="006212EF"/>
    <w:rsid w:val="006217A4"/>
    <w:rsid w:val="006237A6"/>
    <w:rsid w:val="0062558E"/>
    <w:rsid w:val="006300A0"/>
    <w:rsid w:val="006315A5"/>
    <w:rsid w:val="00636911"/>
    <w:rsid w:val="00642144"/>
    <w:rsid w:val="00662C1A"/>
    <w:rsid w:val="00662D5A"/>
    <w:rsid w:val="006644B1"/>
    <w:rsid w:val="00665E8C"/>
    <w:rsid w:val="00667DF4"/>
    <w:rsid w:val="00670D30"/>
    <w:rsid w:val="00671198"/>
    <w:rsid w:val="00675C9D"/>
    <w:rsid w:val="00687711"/>
    <w:rsid w:val="00692349"/>
    <w:rsid w:val="00694EB9"/>
    <w:rsid w:val="00695603"/>
    <w:rsid w:val="006968DF"/>
    <w:rsid w:val="00696D23"/>
    <w:rsid w:val="00696D29"/>
    <w:rsid w:val="0069767E"/>
    <w:rsid w:val="006A024A"/>
    <w:rsid w:val="006A129E"/>
    <w:rsid w:val="006A6B54"/>
    <w:rsid w:val="006B3E2D"/>
    <w:rsid w:val="006C1B4E"/>
    <w:rsid w:val="006C2DD3"/>
    <w:rsid w:val="006C3872"/>
    <w:rsid w:val="006C556E"/>
    <w:rsid w:val="006C614A"/>
    <w:rsid w:val="006D5090"/>
    <w:rsid w:val="006D5E21"/>
    <w:rsid w:val="006E53B2"/>
    <w:rsid w:val="006F2426"/>
    <w:rsid w:val="006F35C2"/>
    <w:rsid w:val="006F3705"/>
    <w:rsid w:val="006F40BF"/>
    <w:rsid w:val="007014DE"/>
    <w:rsid w:val="0070605A"/>
    <w:rsid w:val="00721792"/>
    <w:rsid w:val="00721FCD"/>
    <w:rsid w:val="00722688"/>
    <w:rsid w:val="0072502A"/>
    <w:rsid w:val="00726A30"/>
    <w:rsid w:val="00731334"/>
    <w:rsid w:val="00731AB6"/>
    <w:rsid w:val="00734C5A"/>
    <w:rsid w:val="00735EF7"/>
    <w:rsid w:val="00742851"/>
    <w:rsid w:val="007542EA"/>
    <w:rsid w:val="007545A1"/>
    <w:rsid w:val="00756F6C"/>
    <w:rsid w:val="00760CA3"/>
    <w:rsid w:val="007630A6"/>
    <w:rsid w:val="00770449"/>
    <w:rsid w:val="007716F4"/>
    <w:rsid w:val="007760B1"/>
    <w:rsid w:val="00776ED8"/>
    <w:rsid w:val="00791313"/>
    <w:rsid w:val="007951DE"/>
    <w:rsid w:val="007B40E3"/>
    <w:rsid w:val="007B7DCB"/>
    <w:rsid w:val="007C6840"/>
    <w:rsid w:val="007D58DC"/>
    <w:rsid w:val="007D7E18"/>
    <w:rsid w:val="007E41E1"/>
    <w:rsid w:val="007E6A23"/>
    <w:rsid w:val="007F7899"/>
    <w:rsid w:val="008006CE"/>
    <w:rsid w:val="00806E06"/>
    <w:rsid w:val="00810D85"/>
    <w:rsid w:val="00811032"/>
    <w:rsid w:val="00811469"/>
    <w:rsid w:val="00813308"/>
    <w:rsid w:val="00824C11"/>
    <w:rsid w:val="00826B7B"/>
    <w:rsid w:val="00831FEC"/>
    <w:rsid w:val="00833A49"/>
    <w:rsid w:val="00835202"/>
    <w:rsid w:val="008554E6"/>
    <w:rsid w:val="00866158"/>
    <w:rsid w:val="00866431"/>
    <w:rsid w:val="00872AC0"/>
    <w:rsid w:val="00873079"/>
    <w:rsid w:val="008745F0"/>
    <w:rsid w:val="00874CE8"/>
    <w:rsid w:val="0087683E"/>
    <w:rsid w:val="008865CC"/>
    <w:rsid w:val="008A04A4"/>
    <w:rsid w:val="008A73E6"/>
    <w:rsid w:val="008B4568"/>
    <w:rsid w:val="008C02B1"/>
    <w:rsid w:val="008C13A7"/>
    <w:rsid w:val="008C222E"/>
    <w:rsid w:val="008C665B"/>
    <w:rsid w:val="008D3922"/>
    <w:rsid w:val="008D4E5F"/>
    <w:rsid w:val="008E75EE"/>
    <w:rsid w:val="008E7AE9"/>
    <w:rsid w:val="008F1159"/>
    <w:rsid w:val="00902681"/>
    <w:rsid w:val="009136B7"/>
    <w:rsid w:val="00930B36"/>
    <w:rsid w:val="00930E7B"/>
    <w:rsid w:val="009359DD"/>
    <w:rsid w:val="00940996"/>
    <w:rsid w:val="009410B1"/>
    <w:rsid w:val="00942E55"/>
    <w:rsid w:val="009510BD"/>
    <w:rsid w:val="00964BAC"/>
    <w:rsid w:val="00966954"/>
    <w:rsid w:val="009772FD"/>
    <w:rsid w:val="00977F4C"/>
    <w:rsid w:val="00980EDF"/>
    <w:rsid w:val="0098140D"/>
    <w:rsid w:val="009824B6"/>
    <w:rsid w:val="00982FCF"/>
    <w:rsid w:val="00983786"/>
    <w:rsid w:val="009839B5"/>
    <w:rsid w:val="00984797"/>
    <w:rsid w:val="00986F46"/>
    <w:rsid w:val="00987505"/>
    <w:rsid w:val="009943C1"/>
    <w:rsid w:val="0099498E"/>
    <w:rsid w:val="009B7F5D"/>
    <w:rsid w:val="009C44A4"/>
    <w:rsid w:val="009D0CB4"/>
    <w:rsid w:val="009E0015"/>
    <w:rsid w:val="009E3C6B"/>
    <w:rsid w:val="009E4558"/>
    <w:rsid w:val="009E6302"/>
    <w:rsid w:val="00A01D2B"/>
    <w:rsid w:val="00A05F9E"/>
    <w:rsid w:val="00A10332"/>
    <w:rsid w:val="00A1043C"/>
    <w:rsid w:val="00A10E36"/>
    <w:rsid w:val="00A14035"/>
    <w:rsid w:val="00A15BA2"/>
    <w:rsid w:val="00A224C6"/>
    <w:rsid w:val="00A2480F"/>
    <w:rsid w:val="00A30E10"/>
    <w:rsid w:val="00A325F0"/>
    <w:rsid w:val="00A404D8"/>
    <w:rsid w:val="00A408E2"/>
    <w:rsid w:val="00A40CEB"/>
    <w:rsid w:val="00A4542A"/>
    <w:rsid w:val="00A51E42"/>
    <w:rsid w:val="00A52D88"/>
    <w:rsid w:val="00A52F01"/>
    <w:rsid w:val="00A624A5"/>
    <w:rsid w:val="00A65B7D"/>
    <w:rsid w:val="00A66B0C"/>
    <w:rsid w:val="00A77FBC"/>
    <w:rsid w:val="00A8109A"/>
    <w:rsid w:val="00A90219"/>
    <w:rsid w:val="00A91E12"/>
    <w:rsid w:val="00A93D73"/>
    <w:rsid w:val="00A94F36"/>
    <w:rsid w:val="00A95FB2"/>
    <w:rsid w:val="00AA109B"/>
    <w:rsid w:val="00AC029B"/>
    <w:rsid w:val="00AC2926"/>
    <w:rsid w:val="00AD0075"/>
    <w:rsid w:val="00AD3E4A"/>
    <w:rsid w:val="00AD3E6C"/>
    <w:rsid w:val="00AF092F"/>
    <w:rsid w:val="00AF706B"/>
    <w:rsid w:val="00B06B6C"/>
    <w:rsid w:val="00B07B98"/>
    <w:rsid w:val="00B143FB"/>
    <w:rsid w:val="00B144E5"/>
    <w:rsid w:val="00B22611"/>
    <w:rsid w:val="00B30CF6"/>
    <w:rsid w:val="00B310D6"/>
    <w:rsid w:val="00B32715"/>
    <w:rsid w:val="00B35400"/>
    <w:rsid w:val="00B35F35"/>
    <w:rsid w:val="00B40760"/>
    <w:rsid w:val="00B42B39"/>
    <w:rsid w:val="00B533D2"/>
    <w:rsid w:val="00B53B66"/>
    <w:rsid w:val="00B5481C"/>
    <w:rsid w:val="00B57596"/>
    <w:rsid w:val="00B57C8B"/>
    <w:rsid w:val="00B71746"/>
    <w:rsid w:val="00B72260"/>
    <w:rsid w:val="00B75DDA"/>
    <w:rsid w:val="00B85DA5"/>
    <w:rsid w:val="00B906F8"/>
    <w:rsid w:val="00B92C25"/>
    <w:rsid w:val="00BB26C4"/>
    <w:rsid w:val="00BC3E72"/>
    <w:rsid w:val="00BC49BE"/>
    <w:rsid w:val="00BC651C"/>
    <w:rsid w:val="00BD1325"/>
    <w:rsid w:val="00BD1C1A"/>
    <w:rsid w:val="00BD2B7D"/>
    <w:rsid w:val="00BE1714"/>
    <w:rsid w:val="00BE29F1"/>
    <w:rsid w:val="00BF1B52"/>
    <w:rsid w:val="00C00291"/>
    <w:rsid w:val="00C01021"/>
    <w:rsid w:val="00C03FA6"/>
    <w:rsid w:val="00C04415"/>
    <w:rsid w:val="00C16FE0"/>
    <w:rsid w:val="00C22815"/>
    <w:rsid w:val="00C23708"/>
    <w:rsid w:val="00C34A67"/>
    <w:rsid w:val="00C41217"/>
    <w:rsid w:val="00C43EA7"/>
    <w:rsid w:val="00C4485F"/>
    <w:rsid w:val="00C5524F"/>
    <w:rsid w:val="00C56A6C"/>
    <w:rsid w:val="00C6127E"/>
    <w:rsid w:val="00C62811"/>
    <w:rsid w:val="00C66C37"/>
    <w:rsid w:val="00C72C36"/>
    <w:rsid w:val="00C73585"/>
    <w:rsid w:val="00C82D8C"/>
    <w:rsid w:val="00C84D93"/>
    <w:rsid w:val="00C93880"/>
    <w:rsid w:val="00C93FBC"/>
    <w:rsid w:val="00CA094B"/>
    <w:rsid w:val="00CA298B"/>
    <w:rsid w:val="00CA3004"/>
    <w:rsid w:val="00CA4BAB"/>
    <w:rsid w:val="00CA58B4"/>
    <w:rsid w:val="00CB2708"/>
    <w:rsid w:val="00CB4920"/>
    <w:rsid w:val="00CC7556"/>
    <w:rsid w:val="00CD40CB"/>
    <w:rsid w:val="00CE0286"/>
    <w:rsid w:val="00CE171F"/>
    <w:rsid w:val="00CE1790"/>
    <w:rsid w:val="00CE18D6"/>
    <w:rsid w:val="00CF03DA"/>
    <w:rsid w:val="00CF171C"/>
    <w:rsid w:val="00CF4758"/>
    <w:rsid w:val="00CF52C5"/>
    <w:rsid w:val="00D0234C"/>
    <w:rsid w:val="00D10A01"/>
    <w:rsid w:val="00D15297"/>
    <w:rsid w:val="00D307DD"/>
    <w:rsid w:val="00D35BB3"/>
    <w:rsid w:val="00D35E9B"/>
    <w:rsid w:val="00D428AA"/>
    <w:rsid w:val="00D43204"/>
    <w:rsid w:val="00D43EC7"/>
    <w:rsid w:val="00D45987"/>
    <w:rsid w:val="00D47926"/>
    <w:rsid w:val="00D50307"/>
    <w:rsid w:val="00D57C9A"/>
    <w:rsid w:val="00D6675A"/>
    <w:rsid w:val="00D7069B"/>
    <w:rsid w:val="00D7728E"/>
    <w:rsid w:val="00D814E3"/>
    <w:rsid w:val="00D84BF1"/>
    <w:rsid w:val="00D85614"/>
    <w:rsid w:val="00D918C3"/>
    <w:rsid w:val="00D9495E"/>
    <w:rsid w:val="00D97CF2"/>
    <w:rsid w:val="00DA2132"/>
    <w:rsid w:val="00DA298E"/>
    <w:rsid w:val="00DA3068"/>
    <w:rsid w:val="00DA79B0"/>
    <w:rsid w:val="00DB34E4"/>
    <w:rsid w:val="00DB4C42"/>
    <w:rsid w:val="00DC11E2"/>
    <w:rsid w:val="00DC49CB"/>
    <w:rsid w:val="00DC4CEE"/>
    <w:rsid w:val="00DD14B2"/>
    <w:rsid w:val="00DD3469"/>
    <w:rsid w:val="00DD35A8"/>
    <w:rsid w:val="00DE59C0"/>
    <w:rsid w:val="00DE5D4F"/>
    <w:rsid w:val="00DF14BD"/>
    <w:rsid w:val="00DF6466"/>
    <w:rsid w:val="00DF65EC"/>
    <w:rsid w:val="00E03A54"/>
    <w:rsid w:val="00E04A4C"/>
    <w:rsid w:val="00E0643E"/>
    <w:rsid w:val="00E0673D"/>
    <w:rsid w:val="00E11AC1"/>
    <w:rsid w:val="00E12471"/>
    <w:rsid w:val="00E160F3"/>
    <w:rsid w:val="00E16E49"/>
    <w:rsid w:val="00E241C8"/>
    <w:rsid w:val="00E242A2"/>
    <w:rsid w:val="00E307A0"/>
    <w:rsid w:val="00E31A5B"/>
    <w:rsid w:val="00E33ECB"/>
    <w:rsid w:val="00E37471"/>
    <w:rsid w:val="00E43C0E"/>
    <w:rsid w:val="00E44C08"/>
    <w:rsid w:val="00E457B9"/>
    <w:rsid w:val="00E527AA"/>
    <w:rsid w:val="00E64346"/>
    <w:rsid w:val="00E715C8"/>
    <w:rsid w:val="00E72412"/>
    <w:rsid w:val="00E73C84"/>
    <w:rsid w:val="00E814A8"/>
    <w:rsid w:val="00E825A8"/>
    <w:rsid w:val="00E8492C"/>
    <w:rsid w:val="00E91F00"/>
    <w:rsid w:val="00E9200A"/>
    <w:rsid w:val="00E9206B"/>
    <w:rsid w:val="00E93BA6"/>
    <w:rsid w:val="00E95B45"/>
    <w:rsid w:val="00E96C60"/>
    <w:rsid w:val="00E979A4"/>
    <w:rsid w:val="00EA5B1B"/>
    <w:rsid w:val="00EB3337"/>
    <w:rsid w:val="00EB6927"/>
    <w:rsid w:val="00EB69F5"/>
    <w:rsid w:val="00EC1670"/>
    <w:rsid w:val="00EC1F64"/>
    <w:rsid w:val="00EC40AA"/>
    <w:rsid w:val="00EC4B9C"/>
    <w:rsid w:val="00ED14F1"/>
    <w:rsid w:val="00ED3C7A"/>
    <w:rsid w:val="00EE3A37"/>
    <w:rsid w:val="00F04B54"/>
    <w:rsid w:val="00F04B7E"/>
    <w:rsid w:val="00F14388"/>
    <w:rsid w:val="00F211A5"/>
    <w:rsid w:val="00F25F96"/>
    <w:rsid w:val="00F262EF"/>
    <w:rsid w:val="00F271FC"/>
    <w:rsid w:val="00F34C04"/>
    <w:rsid w:val="00F35DED"/>
    <w:rsid w:val="00F36050"/>
    <w:rsid w:val="00F45902"/>
    <w:rsid w:val="00F53FE9"/>
    <w:rsid w:val="00F56276"/>
    <w:rsid w:val="00F611A5"/>
    <w:rsid w:val="00F614B4"/>
    <w:rsid w:val="00F65B18"/>
    <w:rsid w:val="00F65C28"/>
    <w:rsid w:val="00F71517"/>
    <w:rsid w:val="00F73F0F"/>
    <w:rsid w:val="00F75597"/>
    <w:rsid w:val="00F8200F"/>
    <w:rsid w:val="00F9282A"/>
    <w:rsid w:val="00F92BDD"/>
    <w:rsid w:val="00F92F41"/>
    <w:rsid w:val="00FA44FD"/>
    <w:rsid w:val="00FB14E0"/>
    <w:rsid w:val="00FC3D34"/>
    <w:rsid w:val="00FC48D0"/>
    <w:rsid w:val="00FC6147"/>
    <w:rsid w:val="00FC6B88"/>
    <w:rsid w:val="00FD2592"/>
    <w:rsid w:val="00FE40D2"/>
    <w:rsid w:val="00FF07BC"/>
    <w:rsid w:val="00FF0ACF"/>
    <w:rsid w:val="00FF13C2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3D17"/>
  <w15:chartTrackingRefBased/>
  <w15:docId w15:val="{521D83AC-17A7-4FCE-8279-545D2D7D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6F3705"/>
    <w:rPr>
      <w:rFonts w:ascii="Tahoma" w:hAnsi="Tahoma" w:cs="Tahoma"/>
      <w:sz w:val="16"/>
      <w:szCs w:val="16"/>
    </w:rPr>
  </w:style>
  <w:style w:type="character" w:styleId="Hyperlink">
    <w:name w:val="Hyperlink"/>
    <w:rsid w:val="006126F7"/>
    <w:rPr>
      <w:color w:val="0000FF"/>
      <w:u w:val="single"/>
    </w:rPr>
  </w:style>
  <w:style w:type="paragraph" w:styleId="Koptekst">
    <w:name w:val="header"/>
    <w:basedOn w:val="Standaard"/>
    <w:rsid w:val="00E3747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3747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37471"/>
  </w:style>
  <w:style w:type="table" w:styleId="Tabelraster">
    <w:name w:val="Table Grid"/>
    <w:basedOn w:val="Standaardtabel"/>
    <w:rsid w:val="00CE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AD7"/>
    <w:pPr>
      <w:widowControl w:val="0"/>
      <w:autoSpaceDE w:val="0"/>
      <w:autoSpaceDN w:val="0"/>
      <w:adjustRightInd w:val="0"/>
    </w:pPr>
    <w:rPr>
      <w:rFonts w:ascii="TradeGothic Bold" w:hAnsi="TradeGothic Bold" w:cs="TradeGothic Bold"/>
      <w:color w:val="000000"/>
      <w:sz w:val="24"/>
      <w:szCs w:val="24"/>
    </w:rPr>
  </w:style>
  <w:style w:type="paragraph" w:styleId="Normaalweb">
    <w:name w:val="Normal (Web)"/>
    <w:basedOn w:val="Standaard"/>
    <w:rsid w:val="00F25F96"/>
    <w:pPr>
      <w:spacing w:before="100" w:beforeAutospacing="1" w:after="240"/>
    </w:pPr>
  </w:style>
  <w:style w:type="paragraph" w:styleId="Lijstalinea">
    <w:name w:val="List Paragraph"/>
    <w:basedOn w:val="Standaard"/>
    <w:uiPriority w:val="34"/>
    <w:qFormat/>
    <w:rsid w:val="00B5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terda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«VERHUURDER»</vt:lpstr>
    </vt:vector>
  </TitlesOfParts>
  <Company>OPAC Amsterdam</Company>
  <LinksUpToDate>false</LinksUpToDate>
  <CharactersWithSpaces>4490</CharactersWithSpaces>
  <SharedDoc>false</SharedDoc>
  <HLinks>
    <vt:vector size="6" baseType="variant"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http://www.amsterdam.nl/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«VERHUURDER»</dc:title>
  <dc:subject/>
  <dc:creator>tbakker</dc:creator>
  <cp:keywords/>
  <dc:description/>
  <cp:lastModifiedBy>Judith Rodenburg</cp:lastModifiedBy>
  <cp:revision>4</cp:revision>
  <cp:lastPrinted>2021-08-24T14:13:00Z</cp:lastPrinted>
  <dcterms:created xsi:type="dcterms:W3CDTF">2025-07-07T14:11:00Z</dcterms:created>
  <dcterms:modified xsi:type="dcterms:W3CDTF">2025-07-07T14:19:00Z</dcterms:modified>
</cp:coreProperties>
</file>